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70" w:rsidRPr="000C5270" w:rsidRDefault="000C5270" w:rsidP="000C52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5270">
        <w:rPr>
          <w:rFonts w:ascii="Times New Roman" w:hAnsi="Times New Roman" w:cs="Times New Roman"/>
          <w:b/>
          <w:sz w:val="24"/>
          <w:szCs w:val="24"/>
        </w:rPr>
        <w:t>Методические материалы по действиям граждан при панике в толпе во</w:t>
      </w:r>
    </w:p>
    <w:p w:rsidR="000C5270" w:rsidRPr="000C5270" w:rsidRDefault="000C5270" w:rsidP="000C5270">
      <w:pPr>
        <w:rPr>
          <w:rFonts w:ascii="Times New Roman" w:hAnsi="Times New Roman" w:cs="Times New Roman"/>
          <w:b/>
          <w:sz w:val="24"/>
          <w:szCs w:val="24"/>
        </w:rPr>
      </w:pPr>
      <w:r w:rsidRPr="000C5270">
        <w:rPr>
          <w:rFonts w:ascii="Times New Roman" w:hAnsi="Times New Roman" w:cs="Times New Roman"/>
          <w:b/>
          <w:sz w:val="24"/>
          <w:szCs w:val="24"/>
        </w:rPr>
        <w:t>время террористического акта</w:t>
      </w:r>
    </w:p>
    <w:bookmarkEnd w:id="0"/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Общие рекомендации гражданам по действиям при угрозе совершения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террористического акта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Цель рекомендаций ─ помочь гражданам правильно ориентироваться и действовать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 экстремальных и чрезвычайных ситуациях, а также обеспечить создание условий,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способствующих расследованию преступлений. Любой человек должен точно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представлять свое поведение и действия в экстремальных ситуациях, психологически быть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готовым к самозащите.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Обращайте внимание на подозрительных людей, предметы, на любые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подозрительные мелочи, сообщайте </w:t>
      </w:r>
      <w:proofErr w:type="gramStart"/>
      <w:r w:rsidRPr="000C5270">
        <w:rPr>
          <w:rFonts w:ascii="Times New Roman" w:hAnsi="Times New Roman" w:cs="Times New Roman"/>
          <w:sz w:val="24"/>
          <w:szCs w:val="24"/>
        </w:rPr>
        <w:t>обо всем подозрительном сотрудникам</w:t>
      </w:r>
      <w:proofErr w:type="gramEnd"/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правоохранительных органов.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Никогда не принимайте от незнакомцев пакеты и сумки, не оставляйте свой багаж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без присмотра.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У семьи должен быть план действий в чрезвычайных обстоятельствах, у всех членов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семьи должны быть номера телефонов, адреса электронной почты.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Необходимо назначить место встречи, где вы сможете встретиться с членами вашей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семьи в экстренной ситуации.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 случае эвакуации возьмите с собой набор предметов первой необходимости 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документы.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Всегда узнавайте, где находятся резервные выходы из помещения.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 доме надо укрепить и опечатать входы в подвалы и на чердаки, установить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домофон, освободить лестничные клетки и коридоры от загромождающих предметов.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Организовать дежурство жильцов вашего дома, которые будут регулярно обходить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здание, наблюдая, все ли в порядке, обращая особое внимание на появление незнакомых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лиц и автомобилей, разгрузку мешков и ящиков.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произошел взрыв, пожар, землетрясение, никогда не пользуйтесь лифтом.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Старайтесь не поддаваться панике, что бы ни произошло.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ОБНАРУЖЕНИЕ ПОДОЗРИТЕЛЬНОГО ПРЕДМЕТА, КОТОРЫЙ МОЖЕТ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ОКАЗАТЬСЯ ВЗРЫВНЫМ УСТРОЙСТВОМ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 последнее время часто отмечаются случаи обнаружения гражданами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lastRenderedPageBreak/>
        <w:t>подозрительных предметов, которые могут оказаться взрывными устройствами. Подобные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предметы обнаруживают в транспорте, на лестничных площадках, около дверей квартир, в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учреждениях и общественных местах. Как вести себя при их обнаружении? Какие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действия предпринять?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обнаруженный предмет не должен, по вашему мнению, находиться в этом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месте, не оставляйте этот факт без внимания.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вы обнаружили забытую или бесхозную вещь в общественном транспорте,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опросите людей, находящихся рядом. Постарайтесь установить, чья она и кто ее мог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оставить. Если хозяин не установлен, немедленно сообщите о находке водителю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(машинисту).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вы обнаружили неизвестный предмет в подъезде своего дома, опросите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соседей, возможно, он принадлежит им. Если владелец не установлен, немедленно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сообщите о находке в ваше отделение полиции.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вы обнаружили неизвестный предмет в учреждении, немедленно сообщите 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находке администрации или охране.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не трогайте, не передвигайте, не вскрывайте обнаруженный предмет;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зафиксируйте время обнаружения предмета;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постарайтесь сделать все возможное, чтобы люди отошли как можно дальше от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находки;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обязательно дождитесь прибытия оперативно-следственной группы (помните, что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вы являетесь очень важным очевидцем).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Помните: внешний вид предмета может скрывать его настоящее назначение. В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качестве камуфляжа для взрывных устройств используются самые обычные бытовые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предметы: сумки, пакеты, коробки, игрушки и т.п.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Родители! Вы отвечаете за жизнь и здоровье ваших детей. Разъясните детям, что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любой предмет, найденный на улице или в подъезде, может представлять опасность.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предпринимайте самостоятельно никаких действий с находками или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подозрительными предметами, которые могут оказаться взрывными устройствами, это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может привести к их взрыву, многочисленным жертвам и разрушениям.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ОБ ЭВАКУАЦИИ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Сообщение об эвакуации может поступить не только в случае обнаружения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взрывного устройства и ликвидации последствий террористического акта, но и при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пожаре, стихийном бедствии и т.п.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Получив сообщение от представителей властей или правоохранительных органов 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начале эвакуации, соблюдайте спокойствие и четко выполняйте их команды.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Если вы находитесь в квартире, выполните следующие действия: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возьмите личные документы, деньги, ценности;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отключите электричество, воду и газ;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окажите помощь в эвакуации пожилых и тяжело больных людей;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обязательно закройте входную дверь на замок – это защитит квартиру от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возможного проникновения мародеров.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Не допускайте паники, истерики и спешки. Помещение покидайте организованно.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Возвращайтесь в покинутое помещение только после разрешения ответственных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лиц.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Помните, что от согласованности и четкости ваших действий будет зависеть жизнь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и здоровье многих людей.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ПОВЕДЕНИЕ В ТОЛПЕ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Избегайте больших скоплений людей.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присоединяйтесь к толпе, как бы ни хотелось посмотреть на происходящие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события.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оказались в толпе, позвольте ей нести вас, но попытайтесь выбраться из неё.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Глубоко вдохните и разведите согнутые в локтях руки чуть в стороны, чтобы грудная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клетка не была сдавлена.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Стремитесь оказаться подальше от высоких и крупных людей, людей с громоздкими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предметами и большими сумками.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Любыми способами старайтесь удержаться на ногах.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держите руки в карманах.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Двигаясь, поднимайте ноги как можно выше, ставьте ногу на полную стопу, не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семените, не поднимайтесь на цыпочки.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давка приняла угрожающий характер, немедленно, не раздумывая,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освободитесь от любой ноши, прежде всего от сумки на длинном ремне и шарфа.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lastRenderedPageBreak/>
        <w:t xml:space="preserve"> Если что-то уронили, ни в коем случае не наклоняйтесь, чтобы поднять.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вы упали, постарайтесь как можно быстрее подняться на ноги. При этом не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опирайтесь на руки (их отдавят либо сломают). Старайтесь хоть на мгновение встать на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подошвы или на носки. Обретя опору, "выныривайте", резко оттолкнувшись от земли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ногами.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встать не удается, свернитесь клубком, защитите голову предплечьями, а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ладонями прикройте затылок.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Попав в переполненное людьми помещение, заранее определите, какие места при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возникновении экстремальной ситуации наиболее опасны (проходы между секторами на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стадионе, стеклянные двери и перегородки в концертных залах и т.п.), обратите внимание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на запасные и аварийные выходы, мысленно проделайте путь к ним.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Легче всего укрыться от толпы в углах зала или вблизи стен, но сложнее оттуда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добираться до выхода.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При возникновении паники старайтесь сохранить спокойствие и способность трезво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оценивать ситуацию.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присоединяйтесь к митингующим "ради интереса". Сначала узнайте,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санкционирован ли митинг, за что агитируют выступающие люди.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вступайте в незарегистрированные организации. Участие в мероприятиях таких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организаций может повлечь уголовное наказание.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Во время массовых беспорядков постарайтесь не попасть в толпу, как участников,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так и зрителей. Вы можете попасть под действия бойцов спецподразделений.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ЗАХВАТ В ЗАЛОЖНИКИ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Любой человек по стечению обстоятельств может оказаться заложником у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преступников. При этом преступники могут добиваться достижения политических целей,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получения выкупа и т.п.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Во всех случаях ваша жизнь становится предметом торга для террористов.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Захват может произойти в транспорте, в учреждении, на улице, в квартире.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Если вы оказались в заложниках, рекомендуем придерживаться следующих правил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поведения: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неожиданное движение или шум могут повлечь жестокий отпор со стороны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террористов. Не допускайте действий, которые могут спровоцировать террористов к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применению оружия и привести к человеческим жертвам;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lastRenderedPageBreak/>
        <w:t xml:space="preserve"> - будьте готовы к применению террористами повязок на глаза, кляпов, наручников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или веревок;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переносите лишения, оскорбления и унижения, не смотрите преступникам в глаза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(для нервного человека это сигнал к агрессии), не ведите себя вызывающе;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не пытайтесь оказывать сопротивление, не проявляйте ненужного героизма,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пытаясь разоружить бандита или прорваться к выходу или окну;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если вас заставляют выйти из помещения, говоря, что вы взяты в заложники, не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сопротивляйтесь;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если с вами находятся дети, найдите для них безопасное место, постарайтесь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закрыть их от случайных пуль, по возможности находитесь рядом с ними;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при необходимости выполняйте требования преступников, не противоречьте им, не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рискуйте жизнью окружающих и своей собственной, старайтесь не допускать истерики 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паники;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в </w:t>
      </w:r>
      <w:proofErr w:type="gramStart"/>
      <w:r w:rsidRPr="000C527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5270">
        <w:rPr>
          <w:rFonts w:ascii="Times New Roman" w:hAnsi="Times New Roman" w:cs="Times New Roman"/>
          <w:sz w:val="24"/>
          <w:szCs w:val="24"/>
        </w:rPr>
        <w:t xml:space="preserve"> когда необходима медицинская помощь, говорите спокойно и кратко, не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нервируя бандитов, ничего не предпринимайте, пока не получите разрешения.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ПОМНИТЕ: ВАША ЦЕЛЬ - ОСТАТЬСЯ В ЖИВЫХ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Будьте внимательны, постарайтесь запомнить приметы преступников,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отличительные черты их лиц, одежду, имена, клички, возможные шрамы и татуировки,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особенности речи и манеры поведения, тематику разговоров и т.п.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Помните, что, получив сообщение о вашем захвате, спецслужбы уже начали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действовать и предпримут все необходимое для вашего освобождения.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Во время проведения спецслужбами операции по вашему освобождению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неукоснительно соблюдайте следующие требования: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лежите на полу лицом вниз, голову закройте руками и не двигайтесь;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ни в коем случае не бегите навстречу сотрудникам спецслужб или от них, так как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они могут принять вас за преступника;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- если есть возможность, держитесь подальше от проемов дверей и окон.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Если Вас захватили в заложники, помните, что Ваше собственное поведение может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повлиять на обращение с Вами.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Сохраняйте спокойствие и самообладание. Определите, что происходит.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Решение оказать сопротивление или отказаться от этого должно быть взвешенным 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соответствовать опасности превосходящих сил террористов.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lastRenderedPageBreak/>
        <w:t>Не сопротивляйтесь. Это может повлечь еще большую жестокость.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Будьте настороже. Сосредоточьте ваше внимание на звуках, движениях и т.п.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При наличии проблем со здоровьем, убедитесь, что вы взяли с собой необходимые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лекарства, сообщите охранникам о проблемах со здоровьем, при необходимости просите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об оказании медицинской помощи или предоставлении лекарств.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Никогда не теряйте надежду на благополучный исход. Помните, чем больше времени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пройдет, тем больше у вас шансов на спасение.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ПРИ ЗАХВАТЕ САМОЛЕТА ТЕРРОРИСТАМИ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Представьте возможные сценарии захвата и ваше возможное поведение при этом. Ни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при каких обстоятельствах не поддавайтесь панике, не вскакивайте, оставайтесь сидеть в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кресле. Не вступайте в пререкания с террористами, не провоцируйте их на применение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оружия, при отсутствии специальной подготовки не пытайтесь самостоятельно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обезвредить террористов, удержите </w:t>
      </w:r>
      <w:proofErr w:type="gramStart"/>
      <w:r w:rsidRPr="000C5270">
        <w:rPr>
          <w:rFonts w:ascii="Times New Roman" w:hAnsi="Times New Roman" w:cs="Times New Roman"/>
          <w:sz w:val="24"/>
          <w:szCs w:val="24"/>
        </w:rPr>
        <w:t>от этого ваших соседей</w:t>
      </w:r>
      <w:proofErr w:type="gramEnd"/>
      <w:r w:rsidRPr="000C5270">
        <w:rPr>
          <w:rFonts w:ascii="Times New Roman" w:hAnsi="Times New Roman" w:cs="Times New Roman"/>
          <w:sz w:val="24"/>
          <w:szCs w:val="24"/>
        </w:rPr>
        <w:t>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Избегайте всего, что может привлечь к вам внимание.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среди пассажиров имеются плачущие дети или больные стонущие люди, не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выражайте своего недовольства, держите себя в руках. Любая вспышка негативных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эмоций может взорвать и без того накалённую обстановку.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употребляйте спиртные напитки.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Что бы ни случилось, не пытайтесь заступиться за членов экипажа. Ваше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вмешательство может только осложнить ситуацию.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Никогда не возмущайтесь действиями пилотов. Экипаж всегда прав. Приказ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бортпроводника - закон для пассажира.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Не верьте террористам. Они могут говорить всё, что угодно, но преследуют только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свои интересы.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Ведите себя достойно. Думайте не только о себе, но и о других пассажирах.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вы увидели, что кто-то из членов экипажа покинул самолет, ни в коем случае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не привлекайте к этому факту внимание других пассажиров. Действия экипажа могут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заметить террористы.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По возможности будьте готовы к моменту начала спецоперации по освобождению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самолета, если по косвенным признакам почувствовали, что переговоры с ними не дали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результата.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Если будет предпринята спасательная операция, постарайтесь принять такое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lastRenderedPageBreak/>
        <w:t>положение, чтобы террористы не смогли вас схватить и использовать в качестве живого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щита: падайте вниз либо спрячьтесь за спинкой кресла, обхватив голову руками, и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оставайтесь там, пока вам не разрешат подняться.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Замечание: силы безопасности могут принять за террориста любого, кто движется.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Покидайте самолет как можно быстрее. Не останавливайтесь, чтобы отыскать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личные вещи.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 xml:space="preserve"> Будьте готовы к тому, что вам предстоит отвечать на вопросы следователей и заранее</w:t>
      </w:r>
    </w:p>
    <w:p w:rsidR="000C5270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припомните детали произошедшего. Это поможет следствию и сэкономит ваше</w:t>
      </w:r>
    </w:p>
    <w:p w:rsidR="00145D8F" w:rsidRPr="000C5270" w:rsidRDefault="000C5270" w:rsidP="000C5270">
      <w:pPr>
        <w:rPr>
          <w:rFonts w:ascii="Times New Roman" w:hAnsi="Times New Roman" w:cs="Times New Roman"/>
          <w:sz w:val="24"/>
          <w:szCs w:val="24"/>
        </w:rPr>
      </w:pPr>
      <w:r w:rsidRPr="000C5270">
        <w:rPr>
          <w:rFonts w:ascii="Times New Roman" w:hAnsi="Times New Roman" w:cs="Times New Roman"/>
          <w:sz w:val="24"/>
          <w:szCs w:val="24"/>
        </w:rPr>
        <w:t>собственное время.</w:t>
      </w:r>
    </w:p>
    <w:sectPr w:rsidR="00145D8F" w:rsidRPr="000C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5"/>
    <w:rsid w:val="000C5270"/>
    <w:rsid w:val="00145D8F"/>
    <w:rsid w:val="009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6988-76E6-47F3-8FF1-58D23D9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2025-06-16T09:03:00Z</dcterms:created>
  <dcterms:modified xsi:type="dcterms:W3CDTF">2025-06-16T09:04:00Z</dcterms:modified>
</cp:coreProperties>
</file>